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FB" w:rsidRDefault="005627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128" cy="522723"/>
            <wp:effectExtent l="19050" t="0" r="4672" b="0"/>
            <wp:docPr id="3" name="0 Imagen" descr="120px-Escudo_de_Solosanch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Escudo_de_Solosancho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80" cy="5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2EAD">
        <w:rPr>
          <w:rFonts w:ascii="Times New Roman" w:eastAsia="Times New Roman" w:hAnsi="Times New Roman" w:cs="Times New Roman"/>
          <w:b/>
        </w:rPr>
        <w:t>AYUNTAMIENTO DE SOLOSANCHO</w:t>
      </w:r>
    </w:p>
    <w:p w:rsidR="0020046A" w:rsidRPr="005627FB" w:rsidRDefault="001E3282" w:rsidP="005627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7FB">
        <w:rPr>
          <w:rFonts w:ascii="Times New Roman" w:eastAsia="Times New Roman" w:hAnsi="Times New Roman" w:cs="Times New Roman"/>
          <w:b/>
          <w:sz w:val="24"/>
          <w:szCs w:val="24"/>
        </w:rPr>
        <w:t>Bases</w:t>
      </w:r>
      <w:r w:rsidR="005627FB" w:rsidRPr="005627FB">
        <w:rPr>
          <w:rFonts w:ascii="Times New Roman" w:eastAsia="Times New Roman" w:hAnsi="Times New Roman" w:cs="Times New Roman"/>
          <w:b/>
          <w:sz w:val="24"/>
          <w:szCs w:val="24"/>
        </w:rPr>
        <w:t xml:space="preserve"> Concurso de </w:t>
      </w:r>
      <w:r w:rsidR="00582EAD">
        <w:rPr>
          <w:rFonts w:ascii="Times New Roman" w:eastAsia="Times New Roman" w:hAnsi="Times New Roman" w:cs="Times New Roman"/>
          <w:b/>
          <w:sz w:val="24"/>
          <w:szCs w:val="24"/>
        </w:rPr>
        <w:t>Fotografías</w:t>
      </w:r>
      <w:r w:rsidR="007A1C91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p w:rsidR="00582EAD" w:rsidRPr="00582EAD" w:rsidRDefault="00582EAD" w:rsidP="00582EAD">
      <w:pPr>
        <w:rPr>
          <w:rFonts w:ascii="Times New Roman" w:eastAsia="Times New Roman" w:hAnsi="Times New Roman" w:cs="Times New Roman"/>
          <w:b/>
          <w:u w:val="single"/>
        </w:rPr>
      </w:pPr>
      <w:r w:rsidRPr="00582EAD">
        <w:rPr>
          <w:rFonts w:ascii="Times New Roman" w:eastAsia="Times New Roman" w:hAnsi="Times New Roman" w:cs="Times New Roman"/>
          <w:b/>
          <w:u w:val="single"/>
        </w:rPr>
        <w:t>Participantes:</w:t>
      </w:r>
    </w:p>
    <w:p w:rsidR="00582EAD" w:rsidRPr="00582EAD" w:rsidRDefault="00582EAD" w:rsidP="00582EAD">
      <w:pPr>
        <w:rPr>
          <w:rFonts w:ascii="Times New Roman" w:eastAsia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 xml:space="preserve">Podrán participar todos los fotógrafos profesionales o aficionados que estén interesados. </w:t>
      </w:r>
    </w:p>
    <w:p w:rsidR="00582EAD" w:rsidRPr="00582EAD" w:rsidRDefault="00582EAD" w:rsidP="00582EAD">
      <w:pPr>
        <w:rPr>
          <w:rFonts w:ascii="Times New Roman" w:eastAsia="Times New Roman" w:hAnsi="Times New Roman" w:cs="Times New Roman"/>
          <w:b/>
          <w:u w:val="single"/>
        </w:rPr>
      </w:pPr>
      <w:r w:rsidRPr="00582EAD">
        <w:rPr>
          <w:rFonts w:ascii="Times New Roman" w:eastAsia="Times New Roman" w:hAnsi="Times New Roman" w:cs="Times New Roman"/>
          <w:b/>
          <w:u w:val="single"/>
        </w:rPr>
        <w:t>Tema: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 xml:space="preserve">Las fotografías </w:t>
      </w:r>
      <w:r w:rsidR="002E0D1A">
        <w:rPr>
          <w:rFonts w:ascii="Times New Roman" w:eastAsia="Times New Roman" w:hAnsi="Times New Roman" w:cs="Times New Roman"/>
        </w:rPr>
        <w:t>deben de tener la temática de “</w:t>
      </w:r>
      <w:r w:rsidR="007A1C91">
        <w:rPr>
          <w:rFonts w:ascii="Times New Roman" w:eastAsia="Times New Roman" w:hAnsi="Times New Roman" w:cs="Times New Roman"/>
        </w:rPr>
        <w:t>AMANECERES</w:t>
      </w:r>
      <w:r w:rsidR="002E0D1A">
        <w:rPr>
          <w:rFonts w:ascii="Times New Roman" w:eastAsia="Times New Roman" w:hAnsi="Times New Roman" w:cs="Times New Roman"/>
        </w:rPr>
        <w:t xml:space="preserve">” </w:t>
      </w:r>
      <w:r w:rsidRPr="00582EAD">
        <w:rPr>
          <w:rFonts w:ascii="Times New Roman" w:eastAsia="Times New Roman" w:hAnsi="Times New Roman" w:cs="Times New Roman"/>
        </w:rPr>
        <w:t xml:space="preserve">de las localidades de nuestro municipio (Solosancho, Baterna, Robledillo y Villaviciosa) 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82EAD">
        <w:rPr>
          <w:rFonts w:ascii="Times New Roman" w:eastAsia="Times New Roman" w:hAnsi="Times New Roman" w:cs="Times New Roman"/>
          <w:b/>
          <w:u w:val="single"/>
        </w:rPr>
        <w:t>Fotografías: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 xml:space="preserve">Cada participante podrá presentar un máximo de 2 fotografías. 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>Las fotografías</w:t>
      </w:r>
      <w:r>
        <w:rPr>
          <w:rFonts w:ascii="Times New Roman" w:eastAsia="Times New Roman" w:hAnsi="Times New Roman" w:cs="Times New Roman"/>
        </w:rPr>
        <w:t xml:space="preserve"> tienen que estar </w:t>
      </w:r>
      <w:r w:rsidRPr="00582EAD">
        <w:rPr>
          <w:rFonts w:ascii="Times New Roman" w:eastAsia="Times New Roman" w:hAnsi="Times New Roman" w:cs="Times New Roman"/>
        </w:rPr>
        <w:t>en formato JPG (JPEG).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 xml:space="preserve">Se admitirán los ajustes propios del revelado digital (balance de blanco, exposición, niveles de contraste, saturación, enfoque, eliminación de </w:t>
      </w:r>
      <w:proofErr w:type="spellStart"/>
      <w:r w:rsidRPr="00582EAD">
        <w:rPr>
          <w:rFonts w:ascii="Times New Roman" w:eastAsia="Times New Roman" w:hAnsi="Times New Roman" w:cs="Times New Roman"/>
        </w:rPr>
        <w:t>viñeteado</w:t>
      </w:r>
      <w:proofErr w:type="spellEnd"/>
      <w:r w:rsidRPr="00582EAD">
        <w:rPr>
          <w:rFonts w:ascii="Times New Roman" w:eastAsia="Times New Roman" w:hAnsi="Times New Roman" w:cs="Times New Roman"/>
        </w:rPr>
        <w:t xml:space="preserve">,…) así como limpieza de partículas, y recortes moderados.  Se admitirán alteraciones de la imagen, o al menos de parte/es de ella, siempre y cuando no impliquen que la fotografía pase a reflejar una realidad totalmente distinta a la fotografía. 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>Los autores de las obras ganadoras y todas las presentadas a este concurso ceden, gratuitamente y de manera no exclusiva, los derechos de uso de dichas obras en favor del Ayuntamiento de Solosancho. Los derechos de uso comprenden la publicación web, redes sociales, medios de comunicación y cualquier otro medio.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 xml:space="preserve">Solamente se aceptarán las fotografías presentadas a través del correo electrónico </w:t>
      </w:r>
      <w:hyperlink r:id="rId7" w:history="1">
        <w:r w:rsidRPr="00582EAD">
          <w:rPr>
            <w:rStyle w:val="Hipervnculo"/>
            <w:rFonts w:ascii="Times New Roman" w:hAnsi="Times New Roman" w:cs="Times New Roman"/>
            <w:b/>
            <w:color w:val="0563C1"/>
          </w:rPr>
          <w:t>fotosyrelatossolosancho@gmail.com</w:t>
        </w:r>
      </w:hyperlink>
      <w:r w:rsidRPr="00582EAD">
        <w:rPr>
          <w:rFonts w:ascii="Times New Roman" w:hAnsi="Times New Roman" w:cs="Times New Roman"/>
        </w:rPr>
        <w:t xml:space="preserve"> </w:t>
      </w:r>
      <w:r w:rsidR="007A1C91">
        <w:rPr>
          <w:rFonts w:ascii="Times New Roman" w:eastAsia="Times New Roman" w:hAnsi="Times New Roman" w:cs="Times New Roman"/>
        </w:rPr>
        <w:t>hasta el 16 de Agosto de 2021</w:t>
      </w:r>
      <w:r w:rsidRPr="00582EAD">
        <w:rPr>
          <w:rFonts w:ascii="Times New Roman" w:eastAsia="Times New Roman" w:hAnsi="Times New Roman" w:cs="Times New Roman"/>
        </w:rPr>
        <w:t>, incluido.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 xml:space="preserve">La organización del concurso se reserva el derecho de publicar las fotografías presentadas, con el único fin de dar difusión al pueblo, en redes sociales, siempre indicando el título y el autor. 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82EAD">
        <w:rPr>
          <w:rFonts w:ascii="Times New Roman" w:eastAsia="Times New Roman" w:hAnsi="Times New Roman" w:cs="Times New Roman"/>
          <w:b/>
          <w:u w:val="single"/>
        </w:rPr>
        <w:t>Premios:</w:t>
      </w:r>
    </w:p>
    <w:p w:rsidR="00582EAD" w:rsidRDefault="006E7FD9" w:rsidP="00582EAD">
      <w:pPr>
        <w:jc w:val="both"/>
        <w:rPr>
          <w:rFonts w:ascii="Times New Roman" w:eastAsia="Times New Roman" w:hAnsi="Times New Roman" w:cs="Times New Roman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</w:rPr>
        <w:t xml:space="preserve">PRIMER PREMIO: </w:t>
      </w:r>
      <w:r w:rsidR="00582EAD" w:rsidRPr="00582EAD">
        <w:rPr>
          <w:rFonts w:ascii="Times New Roman" w:eastAsia="Times New Roman" w:hAnsi="Times New Roman" w:cs="Times New Roman"/>
        </w:rPr>
        <w:t>Una merienda/cena para el ganador y un acompañante, cuyo límite económico no podrá exceder en ningún caso los 40€, y que se hará obligatoriamente en un establecimiento del municipio.</w:t>
      </w:r>
    </w:p>
    <w:p w:rsidR="006E7FD9" w:rsidRDefault="006E7FD9" w:rsidP="00582EA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SEGUNDO PREMIO; Placa recuerdo</w:t>
      </w:r>
    </w:p>
    <w:p w:rsidR="006E7FD9" w:rsidRPr="00582EAD" w:rsidRDefault="006E7FD9" w:rsidP="00582EA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TERCER PREMIO; Placa recuerdo 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582EAD">
        <w:rPr>
          <w:rFonts w:ascii="Times New Roman" w:eastAsia="Times New Roman" w:hAnsi="Times New Roman" w:cs="Times New Roman"/>
          <w:highlight w:val="white"/>
        </w:rPr>
        <w:t xml:space="preserve">Después de la deliberación del jurado, se procederá a la </w:t>
      </w:r>
      <w:r>
        <w:rPr>
          <w:rFonts w:ascii="Times New Roman" w:eastAsia="Times New Roman" w:hAnsi="Times New Roman" w:cs="Times New Roman"/>
          <w:highlight w:val="white"/>
        </w:rPr>
        <w:t xml:space="preserve">publicación </w:t>
      </w:r>
      <w:r w:rsidRPr="00582EAD">
        <w:rPr>
          <w:rFonts w:ascii="Times New Roman" w:eastAsia="Times New Roman" w:hAnsi="Times New Roman" w:cs="Times New Roman"/>
          <w:highlight w:val="white"/>
        </w:rPr>
        <w:t xml:space="preserve">a de los ganadores </w:t>
      </w:r>
      <w:r>
        <w:rPr>
          <w:rFonts w:ascii="Times New Roman" w:eastAsia="Times New Roman" w:hAnsi="Times New Roman" w:cs="Times New Roman"/>
        </w:rPr>
        <w:t>en bando móvil y redes sociales.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82EAD">
        <w:rPr>
          <w:rFonts w:ascii="Times New Roman" w:eastAsia="Times New Roman" w:hAnsi="Times New Roman" w:cs="Times New Roman"/>
          <w:b/>
          <w:u w:val="single"/>
        </w:rPr>
        <w:t>Más información:</w:t>
      </w:r>
    </w:p>
    <w:p w:rsidR="00582EAD" w:rsidRPr="00582EAD" w:rsidRDefault="00582EAD" w:rsidP="00582E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 xml:space="preserve">No se admitirán obras que atenten contra la dignidad de las personas y/o contra los derechos humanos. </w:t>
      </w:r>
    </w:p>
    <w:p w:rsidR="00582EAD" w:rsidRPr="00582EAD" w:rsidRDefault="00582EAD" w:rsidP="00582E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>No optarán a premio fotografías en las que figure cualquier texto sobre impreso o marca de agua, ni las que tengan cualquier tipo de marco o que identifiquen al autor de cualquier manera (En la fotografía, en el título, o en el argumento). Cualquier fotografía que no cumpla dichas características será descartada.</w:t>
      </w:r>
    </w:p>
    <w:p w:rsidR="00582EAD" w:rsidRPr="00582EAD" w:rsidRDefault="00582EAD" w:rsidP="00582E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>Los participantes tendrán derecho expreso de las personas que salen en la fotografía que presentan a concurso. Los participantes serán responsables de las reclamaciones que se produjeran por derechos de imagen a terceros.</w:t>
      </w:r>
    </w:p>
    <w:p w:rsidR="00582EAD" w:rsidRPr="00582EAD" w:rsidRDefault="00582EAD" w:rsidP="00582EAD">
      <w:pPr>
        <w:jc w:val="both"/>
        <w:rPr>
          <w:rFonts w:ascii="Times New Roman" w:eastAsia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</w:rPr>
        <w:t xml:space="preserve">La organización se reserva el derecho de eliminar del concurso cualquier fotografía que, a criterio del jurado o de la organización, se considere que, de manera evidente no se ajusta al tema propuesto. </w:t>
      </w:r>
    </w:p>
    <w:p w:rsidR="0020046A" w:rsidRPr="005627FB" w:rsidRDefault="00582EAD" w:rsidP="00582EAD">
      <w:pPr>
        <w:contextualSpacing/>
        <w:jc w:val="both"/>
        <w:rPr>
          <w:rFonts w:ascii="Times New Roman" w:hAnsi="Times New Roman" w:cs="Times New Roman"/>
        </w:rPr>
      </w:pPr>
      <w:r w:rsidRPr="00582EAD">
        <w:rPr>
          <w:rFonts w:ascii="Times New Roman" w:eastAsia="Times New Roman" w:hAnsi="Times New Roman" w:cs="Times New Roman"/>
          <w:color w:val="auto"/>
        </w:rPr>
        <w:lastRenderedPageBreak/>
        <w:t xml:space="preserve">Cualquier caso imprevisto no contemplado por estas bases será resuelto por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la organización</w:t>
      </w:r>
      <w:r w:rsidR="007A1C9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sectPr w:rsidR="0020046A" w:rsidRPr="005627FB" w:rsidSect="0020046A">
      <w:pgSz w:w="11906" w:h="16838"/>
      <w:pgMar w:top="709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CAB"/>
    <w:multiLevelType w:val="multilevel"/>
    <w:tmpl w:val="A826483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64091B"/>
    <w:multiLevelType w:val="multilevel"/>
    <w:tmpl w:val="D2D257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0046A"/>
    <w:rsid w:val="001E3282"/>
    <w:rsid w:val="001F74C1"/>
    <w:rsid w:val="0020046A"/>
    <w:rsid w:val="002C3395"/>
    <w:rsid w:val="002E0D1A"/>
    <w:rsid w:val="003751A2"/>
    <w:rsid w:val="004B42C9"/>
    <w:rsid w:val="005627FB"/>
    <w:rsid w:val="00582EAD"/>
    <w:rsid w:val="00693A23"/>
    <w:rsid w:val="006E7FD9"/>
    <w:rsid w:val="007A1C91"/>
    <w:rsid w:val="0080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A"/>
  </w:style>
  <w:style w:type="paragraph" w:styleId="Ttulo1">
    <w:name w:val="heading 1"/>
    <w:basedOn w:val="normal0"/>
    <w:next w:val="normal0"/>
    <w:rsid w:val="00200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004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00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00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004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00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0046A"/>
  </w:style>
  <w:style w:type="table" w:customStyle="1" w:styleId="TableNormal">
    <w:name w:val="Table Normal"/>
    <w:rsid w:val="00200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046A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062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1F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47B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200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tosyrelatossolosanch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6367B-3F57-4529-8ABF-51CE368E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2472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AYUNTAMIENTO</cp:lastModifiedBy>
  <cp:revision>3</cp:revision>
  <cp:lastPrinted>2020-07-29T07:00:00Z</cp:lastPrinted>
  <dcterms:created xsi:type="dcterms:W3CDTF">2021-08-02T08:30:00Z</dcterms:created>
  <dcterms:modified xsi:type="dcterms:W3CDTF">2021-08-02T08:51:00Z</dcterms:modified>
</cp:coreProperties>
</file>